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8A" w:rsidRPr="002317BA" w:rsidRDefault="003C563C" w:rsidP="003C563C">
      <w:pPr>
        <w:keepNext/>
        <w:suppressAutoHyphens/>
        <w:spacing w:after="120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Zał.</w:t>
      </w:r>
      <w:r w:rsidR="00C3508A" w:rsidRPr="002317BA">
        <w:rPr>
          <w:rFonts w:ascii="Arial Narrow" w:hAnsi="Arial Narrow"/>
          <w:b/>
        </w:rPr>
        <w:t xml:space="preserve">nr 1 </w:t>
      </w:r>
    </w:p>
    <w:p w:rsidR="00C3508A" w:rsidRPr="002317BA" w:rsidRDefault="00C3508A" w:rsidP="00C3508A">
      <w:pPr>
        <w:keepNext/>
        <w:suppressAutoHyphens/>
        <w:spacing w:after="120"/>
        <w:rPr>
          <w:rFonts w:ascii="Arial Narrow" w:hAnsi="Arial Narrow"/>
        </w:rPr>
      </w:pPr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</w:p>
    <w:p w:rsidR="00C3508A" w:rsidRPr="002317BA" w:rsidRDefault="00C3508A" w:rsidP="00C3508A">
      <w:pPr>
        <w:spacing w:after="120"/>
        <w:rPr>
          <w:rFonts w:ascii="Arial Narrow" w:hAnsi="Arial Narrow"/>
          <w:sz w:val="18"/>
        </w:rPr>
      </w:pPr>
      <w:r w:rsidRPr="002317BA">
        <w:rPr>
          <w:rFonts w:ascii="Arial Narrow" w:hAnsi="Arial Narrow"/>
          <w:sz w:val="18"/>
        </w:rPr>
        <w:t>..............................................................................</w:t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</w:r>
      <w:r w:rsidRPr="002317BA">
        <w:rPr>
          <w:rFonts w:ascii="Arial Narrow" w:hAnsi="Arial Narrow"/>
          <w:sz w:val="18"/>
        </w:rPr>
        <w:tab/>
        <w:t xml:space="preserve">               ....................................................................</w:t>
      </w:r>
    </w:p>
    <w:p w:rsidR="00C3508A" w:rsidRPr="002317BA" w:rsidRDefault="00C3508A" w:rsidP="00C3508A">
      <w:pPr>
        <w:spacing w:after="120"/>
        <w:ind w:firstLine="708"/>
        <w:rPr>
          <w:rFonts w:ascii="Arial Narrow" w:hAnsi="Arial Narrow"/>
          <w:sz w:val="12"/>
        </w:rPr>
      </w:pPr>
      <w:r w:rsidRPr="002317BA">
        <w:rPr>
          <w:rFonts w:ascii="Arial Narrow" w:hAnsi="Arial Narrow"/>
          <w:sz w:val="12"/>
        </w:rPr>
        <w:t xml:space="preserve">(pieczątka nagłówkowa </w:t>
      </w:r>
      <w:r w:rsidR="00F13302">
        <w:rPr>
          <w:rFonts w:ascii="Arial Narrow" w:hAnsi="Arial Narrow"/>
          <w:sz w:val="12"/>
        </w:rPr>
        <w:t>Wykonawcy)</w:t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="00F13302">
        <w:rPr>
          <w:rFonts w:ascii="Arial Narrow" w:hAnsi="Arial Narrow"/>
          <w:sz w:val="12"/>
        </w:rPr>
        <w:tab/>
      </w:r>
      <w:r w:rsidRPr="002317BA">
        <w:rPr>
          <w:rFonts w:ascii="Arial Narrow" w:hAnsi="Arial Narrow"/>
          <w:sz w:val="12"/>
        </w:rPr>
        <w:t>(miejscowość i data)</w:t>
      </w: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</w:p>
    <w:p w:rsidR="00C3508A" w:rsidRPr="002317BA" w:rsidRDefault="00C3508A" w:rsidP="00C3508A">
      <w:pPr>
        <w:widowControl w:val="0"/>
        <w:suppressAutoHyphens/>
        <w:spacing w:after="120"/>
        <w:jc w:val="center"/>
        <w:rPr>
          <w:rFonts w:ascii="Arial Narrow" w:eastAsia="Arial Unicode MS" w:hAnsi="Arial Narrow"/>
          <w:b/>
          <w:bCs/>
          <w:kern w:val="2"/>
          <w:sz w:val="26"/>
          <w:szCs w:val="22"/>
        </w:rPr>
      </w:pPr>
      <w:r w:rsidRPr="002317BA">
        <w:rPr>
          <w:rFonts w:ascii="Arial Narrow" w:eastAsia="Arial Unicode MS" w:hAnsi="Arial Narrow"/>
          <w:b/>
          <w:bCs/>
          <w:kern w:val="2"/>
          <w:sz w:val="26"/>
          <w:szCs w:val="22"/>
        </w:rPr>
        <w:t>OFERTA WYKONAWCY</w:t>
      </w:r>
    </w:p>
    <w:p w:rsidR="00C3508A" w:rsidRPr="002317BA" w:rsidRDefault="00C3508A" w:rsidP="00C3508A">
      <w:pPr>
        <w:spacing w:after="120"/>
        <w:ind w:right="124"/>
        <w:jc w:val="center"/>
        <w:rPr>
          <w:rFonts w:ascii="Arial Narrow" w:hAnsi="Arial Narrow"/>
          <w:b/>
          <w:sz w:val="32"/>
          <w:szCs w:val="32"/>
        </w:rPr>
      </w:pPr>
      <w:r w:rsidRPr="002317BA">
        <w:rPr>
          <w:rFonts w:ascii="Arial Narrow" w:hAnsi="Arial Narrow"/>
          <w:b/>
        </w:rPr>
        <w:t xml:space="preserve">na zakup i dostawę środków czystości 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WYKONAWCA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Nazwa</w:t>
      </w:r>
      <w:r w:rsidRPr="002317BA">
        <w:rPr>
          <w:rFonts w:ascii="Arial Narrow" w:eastAsia="Arial Unicode MS" w:hAnsi="Arial Narrow"/>
          <w:kern w:val="2"/>
        </w:rPr>
        <w:tab/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Osoba/y uprawnione do reprezentowania wykonawcy………………………………………………………….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Adres siedziby..............................................................................................................................................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telefonu/faks ........................................................... e-mail; 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kern w:val="2"/>
        </w:rPr>
      </w:pPr>
      <w:r w:rsidRPr="002317BA">
        <w:rPr>
          <w:rFonts w:ascii="Arial Narrow" w:eastAsia="Arial Unicode MS" w:hAnsi="Arial Narrow"/>
          <w:kern w:val="2"/>
        </w:rPr>
        <w:t>nr NIP</w:t>
      </w:r>
      <w:r w:rsidRPr="002317BA">
        <w:rPr>
          <w:rFonts w:ascii="Arial Narrow" w:eastAsia="Arial Unicode MS" w:hAnsi="Arial Narrow"/>
          <w:kern w:val="2"/>
        </w:rPr>
        <w:tab/>
        <w:t>........................................................ nr REGON..............................................................................</w:t>
      </w: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  <w:u w:val="single"/>
        </w:rPr>
      </w:pPr>
    </w:p>
    <w:p w:rsidR="00C3508A" w:rsidRPr="002317BA" w:rsidRDefault="00C3508A" w:rsidP="00C3508A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ZAMAWIAJĄCY</w:t>
      </w:r>
    </w:p>
    <w:p w:rsidR="00C3508A" w:rsidRPr="002317BA" w:rsidRDefault="00640332" w:rsidP="00C3508A">
      <w:pPr>
        <w:spacing w:line="280" w:lineRule="atLeast"/>
        <w:jc w:val="both"/>
        <w:rPr>
          <w:rFonts w:ascii="Arial Narrow" w:hAnsi="Arial Narrow"/>
          <w:color w:val="666666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Zespół Szkół im. prof. Emila Chroboczka</w:t>
      </w:r>
    </w:p>
    <w:p w:rsidR="00C3508A" w:rsidRPr="002317BA" w:rsidRDefault="00C3508A" w:rsidP="00C3508A">
      <w:pPr>
        <w:spacing w:line="276" w:lineRule="auto"/>
        <w:jc w:val="both"/>
        <w:rPr>
          <w:rFonts w:ascii="Arial Narrow" w:hAnsi="Arial Narrow"/>
          <w:color w:val="666666"/>
          <w:sz w:val="22"/>
          <w:szCs w:val="22"/>
        </w:rPr>
      </w:pPr>
      <w:r w:rsidRPr="002317BA">
        <w:rPr>
          <w:rFonts w:ascii="Arial Narrow" w:hAnsi="Arial Narrow"/>
          <w:color w:val="000000"/>
          <w:sz w:val="22"/>
          <w:szCs w:val="22"/>
        </w:rPr>
        <w:t xml:space="preserve">ul. </w:t>
      </w:r>
      <w:r w:rsidR="00640332">
        <w:rPr>
          <w:rFonts w:ascii="Arial Narrow" w:hAnsi="Arial Narrow"/>
          <w:color w:val="000000"/>
          <w:sz w:val="22"/>
          <w:szCs w:val="22"/>
        </w:rPr>
        <w:t>Kochanowskiego 1; 89-200 Szubin</w:t>
      </w:r>
    </w:p>
    <w:p w:rsidR="00097E56" w:rsidRDefault="00097E56" w:rsidP="00C3508A">
      <w:pPr>
        <w:widowControl w:val="0"/>
        <w:suppressAutoHyphens/>
        <w:spacing w:after="120"/>
        <w:rPr>
          <w:rFonts w:ascii="Arial Narrow" w:hAnsi="Arial Narrow"/>
        </w:rPr>
      </w:pPr>
    </w:p>
    <w:p w:rsidR="00097E56" w:rsidRDefault="00C3508A" w:rsidP="00186591">
      <w:pPr>
        <w:widowControl w:val="0"/>
        <w:tabs>
          <w:tab w:val="left" w:pos="6096"/>
        </w:tabs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  <w:r w:rsidRPr="002317BA">
        <w:rPr>
          <w:rFonts w:ascii="Arial Narrow" w:eastAsia="Arial Unicode MS" w:hAnsi="Arial Narrow"/>
          <w:b/>
          <w:bCs/>
          <w:kern w:val="2"/>
        </w:rPr>
        <w:t>WYKAZ CENOWO - ASORTYMENTOWY:</w:t>
      </w:r>
    </w:p>
    <w:p w:rsidR="00097E56" w:rsidRPr="00097E56" w:rsidRDefault="00097E56" w:rsidP="00097E56">
      <w:pPr>
        <w:widowControl w:val="0"/>
        <w:suppressAutoHyphens/>
        <w:spacing w:after="120"/>
        <w:rPr>
          <w:rFonts w:ascii="Arial Narrow" w:eastAsia="Arial Unicode MS" w:hAnsi="Arial Narrow"/>
          <w:b/>
          <w:bCs/>
          <w:kern w:val="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18"/>
        <w:gridCol w:w="602"/>
        <w:gridCol w:w="1134"/>
        <w:gridCol w:w="1418"/>
      </w:tblGrid>
      <w:tr w:rsidR="00186591" w:rsidRPr="002317BA" w:rsidTr="009C45C4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Nazwa towaru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J.m.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Uwagi</w:t>
            </w:r>
          </w:p>
        </w:tc>
      </w:tr>
      <w:tr w:rsidR="00186591" w:rsidRPr="002317BA" w:rsidTr="008C667E">
        <w:trPr>
          <w:trHeight w:val="188"/>
        </w:trPr>
        <w:tc>
          <w:tcPr>
            <w:tcW w:w="9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Gąbki, ściereczki</w:t>
            </w:r>
          </w:p>
          <w:p w:rsidR="00EF7122" w:rsidRPr="002317BA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Ścierki do mycia naczyń</w:t>
            </w:r>
          </w:p>
          <w:p w:rsidR="00EF7122" w:rsidRPr="00491F1C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31D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D1" w:rsidRPr="002317BA" w:rsidRDefault="00DC31D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Zmywaki do naczyń </w:t>
            </w:r>
          </w:p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Pr="002317BA" w:rsidRDefault="00DC31D1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Ściereczka z mikrowłókien 450g/m</w:t>
            </w:r>
            <w:r>
              <w:rPr>
                <w:rFonts w:ascii="Arial Narrow" w:hAnsi="Arial Narrow" w:cs="Arial"/>
                <w:sz w:val="22"/>
                <w:szCs w:val="22"/>
                <w:vertAlign w:val="superscript"/>
              </w:rPr>
              <w:t>2</w:t>
            </w:r>
          </w:p>
          <w:p w:rsidR="001E2138" w:rsidRPr="001E2138" w:rsidRDefault="001E2138" w:rsidP="00F839C3">
            <w:pPr>
              <w:rPr>
                <w:rFonts w:ascii="Arial Narrow" w:hAnsi="Arial Narrow" w:cs="Arial"/>
                <w:sz w:val="22"/>
                <w:szCs w:val="22"/>
                <w:vertAlign w:val="superscript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Pr="002317BA" w:rsidRDefault="001E2138" w:rsidP="00F839C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A32D2F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332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64033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Ś</w:t>
            </w:r>
            <w:r w:rsidR="00186591" w:rsidRPr="002317BA">
              <w:rPr>
                <w:rFonts w:ascii="Arial Narrow" w:hAnsi="Arial Narrow" w:cs="Arial"/>
                <w:b/>
                <w:sz w:val="22"/>
                <w:szCs w:val="22"/>
              </w:rPr>
              <w:t>rodki czystości</w:t>
            </w:r>
          </w:p>
          <w:p w:rsidR="00EF7122" w:rsidRPr="00790956" w:rsidRDefault="00EF7122" w:rsidP="002810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do mycia naczyń –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„Gold drop” 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10</w:t>
            </w: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00 ml 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>Płyn do mycia szyb z rozpylaczem Clin 500ml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>Płyn SIDOLUX do podłóg drewnianych 750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70E2">
              <w:rPr>
                <w:rFonts w:ascii="Arial Narrow" w:hAnsi="Arial Narrow" w:cs="Arial"/>
                <w:sz w:val="22"/>
                <w:szCs w:val="22"/>
              </w:rPr>
              <w:t xml:space="preserve">Płyn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 xml:space="preserve">SIDOLUX do mycia paneli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750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.ml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ramy i okna „ Clin”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750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armatury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„DIX” 500 </w:t>
            </w:r>
            <w:r>
              <w:rPr>
                <w:rFonts w:ascii="Arial Narrow" w:hAnsi="Arial Narrow" w:cs="Arial"/>
                <w:sz w:val="22"/>
                <w:szCs w:val="22"/>
              </w:rPr>
              <w:t>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EE144D">
              <w:rPr>
                <w:rFonts w:ascii="Arial Narrow" w:hAnsi="Arial Narrow" w:cs="Arial"/>
                <w:sz w:val="22"/>
                <w:szCs w:val="22"/>
              </w:rPr>
              <w:t>Płyn do WC (Domestos, Tytan, itp.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1200 ml</w:t>
            </w:r>
          </w:p>
          <w:p w:rsidR="00EE144D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44D" w:rsidRPr="002317BA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Tytan spray (kamień i rdza) do mycia łazienek  500ml</w:t>
            </w:r>
          </w:p>
          <w:p w:rsidR="001E2138" w:rsidRPr="00EE144D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Uniwersalny płyn do mycia powierzchni (Ajax itp.)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1000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Wybielacz  „ACE”  1000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ml.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Preparat do fug „ FUGI”  500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9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D5ACC" w:rsidP="002810E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Zmywacz do podłóg „CLENALUX” 500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 ml</w:t>
            </w:r>
          </w:p>
          <w:p w:rsidR="00EF7122" w:rsidRPr="00ED70E2" w:rsidRDefault="00EF7122" w:rsidP="002810E9">
            <w:pPr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Środek do gruntoweg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o mycia powierzchni „ Brudpur”  1000 </w:t>
            </w:r>
            <w:r>
              <w:rPr>
                <w:rFonts w:ascii="Arial Narrow" w:hAnsi="Arial Narrow" w:cs="Arial"/>
                <w:sz w:val="22"/>
                <w:szCs w:val="22"/>
              </w:rPr>
              <w:t>ml</w:t>
            </w:r>
          </w:p>
          <w:p w:rsidR="00EF7122" w:rsidRPr="00F839C3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mycia naczyń Ludwig, PUR 1000 ml. 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F842C7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czyszczenia (kamień i rdza) (Cilit, Gold Drop, itp.)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700 ml</w:t>
            </w:r>
          </w:p>
          <w:p w:rsidR="00EF7122" w:rsidRPr="00ED70E2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Mleczko do czyszczeni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a podłóg z tworzyw sztucznych(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Emu,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itp.)700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ml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DF3B8E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Mleczko do mebli (Fornit, Pronto, </w:t>
            </w:r>
            <w:r w:rsidR="001E2138">
              <w:rPr>
                <w:rFonts w:ascii="Arial Narrow" w:hAnsi="Arial Narrow" w:cs="Arial"/>
                <w:sz w:val="22"/>
                <w:szCs w:val="22"/>
              </w:rPr>
              <w:t xml:space="preserve">Pledag </w:t>
            </w:r>
            <w:r>
              <w:rPr>
                <w:rFonts w:ascii="Arial Narrow" w:hAnsi="Arial Narrow" w:cs="Arial"/>
                <w:sz w:val="22"/>
                <w:szCs w:val="22"/>
              </w:rPr>
              <w:t>itp.)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AF3888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Kostka WC z zawieszką (WC Meister, Domestos, Tytan)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475649">
              <w:rPr>
                <w:rFonts w:ascii="Arial Narrow" w:hAnsi="Arial Narrow" w:cs="Arial"/>
                <w:sz w:val="22"/>
                <w:szCs w:val="22"/>
              </w:rPr>
              <w:t xml:space="preserve">Kret żel do udrażniania rur </w:t>
            </w:r>
            <w:r w:rsidR="00377016">
              <w:rPr>
                <w:rFonts w:ascii="Arial Narrow" w:hAnsi="Arial Narrow" w:cs="Arial"/>
                <w:sz w:val="22"/>
                <w:szCs w:val="22"/>
              </w:rPr>
              <w:t xml:space="preserve"> 1l</w:t>
            </w:r>
          </w:p>
          <w:p w:rsidR="00EF7122" w:rsidRPr="00790956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C31D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31D1" w:rsidRPr="002317BA" w:rsidRDefault="00DC31D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31D1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Odświeżacz powietrza – spray (Air Wick, Flower Shop itp.) </w:t>
            </w:r>
          </w:p>
          <w:p w:rsidR="001E2138" w:rsidRPr="00475649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1D1" w:rsidRDefault="00DC31D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D1" w:rsidRPr="002317BA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D1" w:rsidRPr="002317BA" w:rsidRDefault="00DC31D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Płyn SILUX drewno, panele   500 ml</w:t>
            </w:r>
          </w:p>
          <w:p w:rsidR="001E2138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Mydła</w:t>
            </w:r>
          </w:p>
          <w:p w:rsidR="00EF7122" w:rsidRPr="002317BA" w:rsidRDefault="00EF7122" w:rsidP="00EF7122">
            <w:pPr>
              <w:ind w:left="7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 xml:space="preserve">Mydło w płynie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5l Attis Natural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591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Mydło w płynie 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 xml:space="preserve">1l (Attis, itp.) </w:t>
            </w:r>
          </w:p>
          <w:p w:rsidR="00EF7122" w:rsidRPr="002317BA" w:rsidRDefault="00EF7122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b/>
                <w:sz w:val="22"/>
                <w:szCs w:val="22"/>
              </w:rPr>
              <w:t>Worki na śmieci</w:t>
            </w:r>
            <w:r w:rsidR="00DF3B8E">
              <w:rPr>
                <w:rFonts w:ascii="Arial Narrow" w:hAnsi="Arial Narrow" w:cs="Arial"/>
                <w:b/>
                <w:sz w:val="22"/>
                <w:szCs w:val="22"/>
              </w:rPr>
              <w:t xml:space="preserve"> i inne</w:t>
            </w:r>
          </w:p>
          <w:p w:rsidR="00EF7122" w:rsidRPr="002D329E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74D8F" w:rsidRDefault="00186591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35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35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74D8F" w:rsidRDefault="00186591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Worki na śmieci </w:t>
            </w:r>
            <w:smartTag w:uri="urn:schemas-microsoft-com:office:smarttags" w:element="metricconverter">
              <w:smartTagPr>
                <w:attr w:name="ProductID" w:val="60 l"/>
              </w:smartTagPr>
              <w:r w:rsidRPr="00974D8F">
                <w:rPr>
                  <w:rFonts w:ascii="Arial Narrow" w:hAnsi="Arial Narrow" w:cs="Arial"/>
                  <w:sz w:val="22"/>
                  <w:szCs w:val="22"/>
                </w:rPr>
                <w:t>60 l</w:t>
              </w:r>
            </w:smartTag>
            <w:r w:rsidRPr="00974D8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>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186591" w:rsidP="002810E9">
            <w:pPr>
              <w:jc w:val="center"/>
            </w:pPr>
            <w:r w:rsidRPr="00153A83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B1CD7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Worki na śmieci 120l</w:t>
            </w:r>
            <w:r w:rsidR="00DD5ACC">
              <w:rPr>
                <w:rFonts w:ascii="Arial Narrow" w:hAnsi="Arial Narrow" w:cs="Arial"/>
                <w:sz w:val="22"/>
                <w:szCs w:val="22"/>
              </w:rPr>
              <w:t xml:space="preserve"> - mocne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186591" w:rsidP="002810E9">
            <w:pPr>
              <w:jc w:val="center"/>
            </w:pPr>
            <w:r w:rsidRPr="00A61C7C">
              <w:rPr>
                <w:rFonts w:ascii="Arial Narrow" w:hAnsi="Arial Narrow" w:cs="Arial"/>
                <w:sz w:val="22"/>
                <w:szCs w:val="22"/>
              </w:rPr>
              <w:t>Rolka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9B1CD7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Rękawice lateksowe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DF3B8E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2D329E" w:rsidRDefault="00DF3B8E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Mop sznurek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Default="00DF3B8E" w:rsidP="002810E9">
            <w:pPr>
              <w:jc w:val="center"/>
            </w:pPr>
            <w:r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E2138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138" w:rsidRPr="002317BA" w:rsidRDefault="001E2138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2138" w:rsidRDefault="001E2138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Mop płaski YORK 38,8 x 9 cm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Default="001E2138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Szt.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38" w:rsidRPr="002317BA" w:rsidRDefault="001E2138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9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0332" w:rsidRDefault="00640332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186591" w:rsidRDefault="00186591" w:rsidP="00EF7122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b/>
                <w:sz w:val="22"/>
                <w:szCs w:val="22"/>
              </w:rPr>
              <w:t>Ręczniki, papiery toaletowe, chusteczki, serwetki</w:t>
            </w:r>
          </w:p>
          <w:p w:rsidR="00EF7122" w:rsidRPr="00790956" w:rsidRDefault="00EF7122" w:rsidP="00EF712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144D" w:rsidRPr="00DE5EF3" w:rsidRDefault="00EE144D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Ręcznik do rąk „Ashmir”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  <w:r w:rsidRPr="00B3183A">
              <w:rPr>
                <w:rFonts w:ascii="Arial Narrow" w:hAnsi="Arial Narrow" w:cs="Arial"/>
                <w:sz w:val="22"/>
                <w:szCs w:val="22"/>
              </w:rPr>
              <w:t xml:space="preserve">Ręczniki </w:t>
            </w:r>
            <w:r w:rsidR="00EE144D">
              <w:rPr>
                <w:rFonts w:ascii="Arial Narrow" w:hAnsi="Arial Narrow" w:cs="Arial"/>
                <w:sz w:val="22"/>
                <w:szCs w:val="22"/>
              </w:rPr>
              <w:t>papierowe (Foxy, Mola, Aro, Dalia, itp.)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591" w:rsidRPr="002317BA" w:rsidTr="00EF7122">
        <w:trPr>
          <w:trHeight w:val="25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6591" w:rsidRPr="002317BA" w:rsidRDefault="00186591" w:rsidP="00EF7122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122" w:rsidRPr="00790956" w:rsidRDefault="00EE144D" w:rsidP="00EE144D">
            <w:pPr>
              <w:rPr>
                <w:rFonts w:ascii="Arial Narrow" w:hAnsi="Arial Narrow" w:cs="Arial"/>
                <w:sz w:val="22"/>
                <w:szCs w:val="22"/>
              </w:rPr>
            </w:pP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Papier toaletowy 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>(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>Mola</w:t>
            </w:r>
            <w:r w:rsidR="00F842C7">
              <w:rPr>
                <w:rFonts w:ascii="Arial Narrow" w:hAnsi="Arial Narrow" w:cs="Arial"/>
                <w:sz w:val="22"/>
                <w:szCs w:val="22"/>
              </w:rPr>
              <w:t>, Solo, Aro,itp.)</w:t>
            </w:r>
            <w:r w:rsidRPr="002D329E">
              <w:rPr>
                <w:rFonts w:ascii="Arial Narrow" w:hAnsi="Arial Narrow" w:cs="Arial"/>
                <w:sz w:val="22"/>
                <w:szCs w:val="22"/>
              </w:rPr>
              <w:t xml:space="preserve"> 8 szt.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591" w:rsidRPr="002317BA" w:rsidRDefault="00186591" w:rsidP="002810E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91" w:rsidRPr="002317BA" w:rsidRDefault="00186591" w:rsidP="00F839C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Pranie</w:t>
      </w:r>
    </w:p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"/>
        <w:gridCol w:w="5996"/>
        <w:gridCol w:w="597"/>
        <w:gridCol w:w="1101"/>
        <w:gridCol w:w="1378"/>
      </w:tblGrid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ind w:left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30.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Bryza, Bonus – 6 kg (wagowo zbliżony) – biały, kolor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ind w:firstLine="8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DF3B8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Proszek do prania firan DATO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DF3B8E" w:rsidRPr="002317BA" w:rsidTr="00DF3B8E">
        <w:trPr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B8E" w:rsidRPr="002317BA" w:rsidRDefault="00DF3B8E" w:rsidP="00DF3B8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32.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Płyn do </w:t>
            </w:r>
            <w:r w:rsidR="00172A4A">
              <w:rPr>
                <w:rFonts w:ascii="Arial Narrow" w:hAnsi="Arial Narrow" w:cs="Arial"/>
                <w:sz w:val="22"/>
                <w:szCs w:val="22"/>
              </w:rPr>
              <w:t>płu</w:t>
            </w:r>
            <w:r>
              <w:rPr>
                <w:rFonts w:ascii="Arial Narrow" w:hAnsi="Arial Narrow" w:cs="Arial"/>
                <w:sz w:val="22"/>
                <w:szCs w:val="22"/>
              </w:rPr>
              <w:t>kania (Ajax, Sofin, itp.)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B8E" w:rsidRPr="002317BA" w:rsidRDefault="00DF3B8E" w:rsidP="000C08F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17BA">
              <w:rPr>
                <w:rFonts w:ascii="Arial Narrow" w:hAnsi="Arial Narrow" w:cs="Arial"/>
                <w:sz w:val="22"/>
                <w:szCs w:val="22"/>
              </w:rPr>
              <w:t>Szt.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B8E" w:rsidRPr="002317BA" w:rsidRDefault="00DF3B8E" w:rsidP="000C08F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F3B8E" w:rsidRDefault="00DF3B8E" w:rsidP="00DF3B8E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CE3EBB" w:rsidRPr="002317BA" w:rsidRDefault="00CE3EBB" w:rsidP="00C3508A">
      <w:pPr>
        <w:jc w:val="center"/>
        <w:rPr>
          <w:rFonts w:ascii="Arial Narrow" w:hAnsi="Arial Narrow"/>
          <w:sz w:val="22"/>
          <w:szCs w:val="22"/>
        </w:rPr>
      </w:pPr>
    </w:p>
    <w:p w:rsidR="0086592D" w:rsidRPr="001E2138" w:rsidRDefault="005B3916" w:rsidP="001E2138">
      <w:pPr>
        <w:spacing w:line="360" w:lineRule="auto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Termin związania z ofertą do </w:t>
      </w:r>
      <w:r w:rsidR="00AF3888">
        <w:rPr>
          <w:rFonts w:ascii="Arial Narrow" w:hAnsi="Arial Narrow"/>
          <w:sz w:val="22"/>
          <w:szCs w:val="22"/>
          <w:u w:val="single"/>
        </w:rPr>
        <w:t>31</w:t>
      </w:r>
      <w:r w:rsidR="001E2138">
        <w:rPr>
          <w:rFonts w:ascii="Arial Narrow" w:hAnsi="Arial Narrow"/>
          <w:sz w:val="22"/>
          <w:szCs w:val="22"/>
          <w:u w:val="single"/>
        </w:rPr>
        <w:t xml:space="preserve"> marca 202</w:t>
      </w:r>
      <w:r w:rsidR="00114F68">
        <w:rPr>
          <w:rFonts w:ascii="Arial Narrow" w:hAnsi="Arial Narrow"/>
          <w:sz w:val="22"/>
          <w:szCs w:val="22"/>
          <w:u w:val="single"/>
        </w:rPr>
        <w:t>1</w:t>
      </w:r>
      <w:bookmarkStart w:id="0" w:name="_GoBack"/>
      <w:bookmarkEnd w:id="0"/>
      <w:r w:rsidR="00377016">
        <w:rPr>
          <w:rFonts w:ascii="Arial Narrow" w:hAnsi="Arial Narrow"/>
          <w:sz w:val="22"/>
          <w:szCs w:val="22"/>
          <w:u w:val="single"/>
        </w:rPr>
        <w:t>r.</w:t>
      </w:r>
    </w:p>
    <w:sectPr w:rsidR="0086592D" w:rsidRPr="001E2138" w:rsidSect="00186591">
      <w:pgSz w:w="11906" w:h="16838"/>
      <w:pgMar w:top="567" w:right="1133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90BA1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36B68"/>
    <w:multiLevelType w:val="hybridMultilevel"/>
    <w:tmpl w:val="6D8C2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6C"/>
    <w:rsid w:val="00012E5F"/>
    <w:rsid w:val="00030E62"/>
    <w:rsid w:val="00097E56"/>
    <w:rsid w:val="000C3EFF"/>
    <w:rsid w:val="00114F68"/>
    <w:rsid w:val="00172A4A"/>
    <w:rsid w:val="00183DFE"/>
    <w:rsid w:val="00186591"/>
    <w:rsid w:val="001B4248"/>
    <w:rsid w:val="001E2138"/>
    <w:rsid w:val="001F33CA"/>
    <w:rsid w:val="00231A2F"/>
    <w:rsid w:val="002509C6"/>
    <w:rsid w:val="00277A56"/>
    <w:rsid w:val="002808FE"/>
    <w:rsid w:val="002810E9"/>
    <w:rsid w:val="00295460"/>
    <w:rsid w:val="002A100C"/>
    <w:rsid w:val="002D329E"/>
    <w:rsid w:val="00315D6A"/>
    <w:rsid w:val="00364197"/>
    <w:rsid w:val="00366A13"/>
    <w:rsid w:val="00367188"/>
    <w:rsid w:val="00377016"/>
    <w:rsid w:val="003C563C"/>
    <w:rsid w:val="003F0293"/>
    <w:rsid w:val="00432091"/>
    <w:rsid w:val="00452C1A"/>
    <w:rsid w:val="00475649"/>
    <w:rsid w:val="00491F1C"/>
    <w:rsid w:val="00496E6C"/>
    <w:rsid w:val="00503385"/>
    <w:rsid w:val="005510C3"/>
    <w:rsid w:val="005B3916"/>
    <w:rsid w:val="005F2D0B"/>
    <w:rsid w:val="00640332"/>
    <w:rsid w:val="00653F55"/>
    <w:rsid w:val="006C57F3"/>
    <w:rsid w:val="007328D6"/>
    <w:rsid w:val="00783666"/>
    <w:rsid w:val="00790956"/>
    <w:rsid w:val="00791867"/>
    <w:rsid w:val="0082164B"/>
    <w:rsid w:val="008573C6"/>
    <w:rsid w:val="00974D8F"/>
    <w:rsid w:val="009B1CD7"/>
    <w:rsid w:val="009C034A"/>
    <w:rsid w:val="009C45C4"/>
    <w:rsid w:val="009D77A6"/>
    <w:rsid w:val="009E0963"/>
    <w:rsid w:val="00A2341F"/>
    <w:rsid w:val="00A75CDF"/>
    <w:rsid w:val="00A91B8D"/>
    <w:rsid w:val="00AC0EC9"/>
    <w:rsid w:val="00AF3888"/>
    <w:rsid w:val="00B3183A"/>
    <w:rsid w:val="00B85A62"/>
    <w:rsid w:val="00BE7A6C"/>
    <w:rsid w:val="00C11BEC"/>
    <w:rsid w:val="00C3508A"/>
    <w:rsid w:val="00C94474"/>
    <w:rsid w:val="00CE3EBB"/>
    <w:rsid w:val="00CF644D"/>
    <w:rsid w:val="00D01169"/>
    <w:rsid w:val="00D43225"/>
    <w:rsid w:val="00DA6A41"/>
    <w:rsid w:val="00DC31D1"/>
    <w:rsid w:val="00DD5ACC"/>
    <w:rsid w:val="00DF3B8E"/>
    <w:rsid w:val="00E82BC4"/>
    <w:rsid w:val="00ED70E2"/>
    <w:rsid w:val="00EE144D"/>
    <w:rsid w:val="00EF7122"/>
    <w:rsid w:val="00F13302"/>
    <w:rsid w:val="00F42AE4"/>
    <w:rsid w:val="00F5069A"/>
    <w:rsid w:val="00F839C3"/>
    <w:rsid w:val="00F842C7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53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3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BA82-1C1E-48A4-8CE1-FB989B980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Sipika</dc:creator>
  <cp:lastModifiedBy>ZSP Szubin - sekretariat</cp:lastModifiedBy>
  <cp:revision>12</cp:revision>
  <cp:lastPrinted>2018-02-22T10:50:00Z</cp:lastPrinted>
  <dcterms:created xsi:type="dcterms:W3CDTF">2018-02-07T06:18:00Z</dcterms:created>
  <dcterms:modified xsi:type="dcterms:W3CDTF">2020-03-03T12:48:00Z</dcterms:modified>
</cp:coreProperties>
</file>